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69" w:rsidRPr="007C43BE" w:rsidRDefault="00413C69" w:rsidP="007C43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36C0" w:rsidRPr="007C43BE" w:rsidRDefault="007236C0" w:rsidP="007C43BE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proofErr w:type="gramStart"/>
      <w:r w:rsidRPr="007C43BE">
        <w:rPr>
          <w:rFonts w:ascii="Times New Roman" w:hAnsi="Times New Roman" w:cs="Times New Roman"/>
          <w:color w:val="000000" w:themeColor="text1"/>
          <w:sz w:val="24"/>
          <w:szCs w:val="24"/>
        </w:rPr>
        <w:t>Аннотация  к</w:t>
      </w:r>
      <w:proofErr w:type="gramEnd"/>
      <w:r w:rsidRPr="007C43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рабочей программе </w:t>
      </w:r>
      <w:r w:rsidR="00EC2F61" w:rsidRPr="007C43BE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7C43BE" w:rsidRPr="007C43BE">
        <w:rPr>
          <w:rFonts w:ascii="Times New Roman" w:hAnsi="Times New Roman" w:cs="Times New Roman"/>
          <w:color w:val="000000" w:themeColor="text1"/>
          <w:sz w:val="24"/>
          <w:szCs w:val="24"/>
        </w:rPr>
        <w:t>Обществознание</w:t>
      </w:r>
      <w:r w:rsidR="00EC2F61" w:rsidRPr="007C43B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7C43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(базовый уровень)</w:t>
      </w:r>
      <w:r w:rsidR="00EC2F61" w:rsidRPr="007C43BE">
        <w:rPr>
          <w:rFonts w:ascii="Times New Roman" w:hAnsi="Times New Roman" w:cs="Times New Roman"/>
          <w:color w:val="000000" w:themeColor="text1"/>
          <w:sz w:val="24"/>
          <w:szCs w:val="24"/>
        </w:rPr>
        <w:t>, 10-11классы.</w:t>
      </w:r>
    </w:p>
    <w:bookmarkEnd w:id="0"/>
    <w:p w:rsidR="007C43BE" w:rsidRPr="007C43BE" w:rsidRDefault="007C43BE" w:rsidP="007C43BE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Рабочая </w:t>
      </w:r>
      <w:proofErr w:type="gramStart"/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 «</w:t>
      </w:r>
      <w:proofErr w:type="gramEnd"/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Обществознание»  для учащихся 10-11 классов на базовом уровне  (включая экономику и право) составлена на основе требований федерального компонента государственного стандарта  среднего  общего образования, примерной программы среднего общего образования  по обществознанию (базовый уровень).</w:t>
      </w:r>
    </w:p>
    <w:p w:rsidR="007C43BE" w:rsidRPr="007C43BE" w:rsidRDefault="007C43BE" w:rsidP="007C43BE">
      <w:pPr>
        <w:tabs>
          <w:tab w:val="left" w:pos="567"/>
        </w:tabs>
        <w:spacing w:after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Изучение обществознания на </w:t>
      </w:r>
      <w:proofErr w:type="gramStart"/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базовом  уровне</w:t>
      </w:r>
      <w:proofErr w:type="gramEnd"/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среднего общего образования направлено на достижение следующих целей:</w:t>
      </w:r>
    </w:p>
    <w:p w:rsidR="007C43BE" w:rsidRPr="007C43BE" w:rsidRDefault="007C43BE" w:rsidP="007C43BE">
      <w:pPr>
        <w:numPr>
          <w:ilvl w:val="0"/>
          <w:numId w:val="4"/>
        </w:numPr>
        <w:spacing w:before="60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правопорядка; способности к личному самоопределению и самореализации; интереса к изучению социальных и гуманитарных дисциплин;</w:t>
      </w:r>
    </w:p>
    <w:p w:rsidR="007C43BE" w:rsidRPr="007C43BE" w:rsidRDefault="007C43BE" w:rsidP="007C43BE">
      <w:pPr>
        <w:numPr>
          <w:ilvl w:val="0"/>
          <w:numId w:val="4"/>
        </w:numPr>
        <w:spacing w:before="60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воспитание общероссийской идентичности, гражданской ответственности, правового самосознания, толерантности, приверженности к гуманистическим и демократическим ценностям, закрепленным в Конституции Российской Федерации; </w:t>
      </w:r>
    </w:p>
    <w:p w:rsidR="007C43BE" w:rsidRPr="007C43BE" w:rsidRDefault="007C43BE" w:rsidP="007C43BE">
      <w:pPr>
        <w:numPr>
          <w:ilvl w:val="0"/>
          <w:numId w:val="4"/>
        </w:numPr>
        <w:spacing w:before="60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самообразования;</w:t>
      </w:r>
    </w:p>
    <w:p w:rsidR="007C43BE" w:rsidRPr="007C43BE" w:rsidRDefault="007C43BE" w:rsidP="007C43BE">
      <w:pPr>
        <w:numPr>
          <w:ilvl w:val="0"/>
          <w:numId w:val="4"/>
        </w:numPr>
        <w:spacing w:before="60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7C43BE" w:rsidRPr="007C43BE" w:rsidRDefault="007C43BE" w:rsidP="007C43BE">
      <w:pPr>
        <w:numPr>
          <w:ilvl w:val="0"/>
          <w:numId w:val="4"/>
        </w:numPr>
        <w:spacing w:before="60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включая отношения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7C43BE" w:rsidRPr="007C43BE" w:rsidRDefault="007C43BE" w:rsidP="007C43BE">
      <w:pPr>
        <w:spacing w:before="100" w:after="0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предполагает обучение учащихся:</w:t>
      </w:r>
    </w:p>
    <w:p w:rsidR="007C43BE" w:rsidRPr="007C43BE" w:rsidRDefault="007C43BE" w:rsidP="007C43BE">
      <w:pPr>
        <w:numPr>
          <w:ilvl w:val="0"/>
          <w:numId w:val="5"/>
        </w:numPr>
        <w:spacing w:before="60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работа с источниками социальной информации, с использованием современных средств коммуникации (включая ресурсы Интернета);</w:t>
      </w:r>
    </w:p>
    <w:p w:rsidR="007C43BE" w:rsidRPr="007C43BE" w:rsidRDefault="007C43BE" w:rsidP="007C43BE">
      <w:pPr>
        <w:numPr>
          <w:ilvl w:val="0"/>
          <w:numId w:val="5"/>
        </w:numPr>
        <w:spacing w:before="60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критическое осмысление актуальной социальной информации, поступающей из разных источников, формулирование на этой основе собственных заключений и оценочных суждений; </w:t>
      </w:r>
    </w:p>
    <w:p w:rsidR="007C43BE" w:rsidRPr="007C43BE" w:rsidRDefault="007C43BE" w:rsidP="007C43BE">
      <w:pPr>
        <w:numPr>
          <w:ilvl w:val="0"/>
          <w:numId w:val="5"/>
        </w:numPr>
        <w:spacing w:before="60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решение познавательных и практических задач, отражающих типичные социальные ситуации;</w:t>
      </w:r>
    </w:p>
    <w:p w:rsidR="007C43BE" w:rsidRPr="007C43BE" w:rsidRDefault="007C43BE" w:rsidP="007C43BE">
      <w:pPr>
        <w:numPr>
          <w:ilvl w:val="0"/>
          <w:numId w:val="5"/>
        </w:numPr>
        <w:spacing w:before="60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анализ современных общественных явлений и событий;</w:t>
      </w:r>
    </w:p>
    <w:p w:rsidR="007C43BE" w:rsidRPr="007C43BE" w:rsidRDefault="007C43BE" w:rsidP="007C43BE">
      <w:pPr>
        <w:numPr>
          <w:ilvl w:val="0"/>
          <w:numId w:val="5"/>
        </w:numPr>
        <w:spacing w:before="60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освоение типичных социальных ролей через участие в обучающих играх и тренингах, моделирующих ситуации из реальной жизни, через самостоятельное формулирование правил и норм поведения (в школе, общественных местах и т.п.); </w:t>
      </w:r>
    </w:p>
    <w:p w:rsidR="007C43BE" w:rsidRPr="007C43BE" w:rsidRDefault="007C43BE" w:rsidP="007C43BE">
      <w:pPr>
        <w:numPr>
          <w:ilvl w:val="0"/>
          <w:numId w:val="5"/>
        </w:numPr>
        <w:spacing w:before="60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применение полученных знаний для определения экономически рационального, правомерного и социально одобряемого поведения, порядка действий в конкретных ситуациях;</w:t>
      </w:r>
    </w:p>
    <w:p w:rsidR="007C43BE" w:rsidRPr="007C43BE" w:rsidRDefault="007C43BE" w:rsidP="007C43BE">
      <w:pPr>
        <w:numPr>
          <w:ilvl w:val="0"/>
          <w:numId w:val="5"/>
        </w:numPr>
        <w:spacing w:before="60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аргументированная защита своей позиции, оппонирование иному мнению через участие в дискуссиях, диспутах, дебатах о современных социальных проблемах;</w:t>
      </w:r>
    </w:p>
    <w:p w:rsidR="007C43BE" w:rsidRPr="007C43BE" w:rsidRDefault="007C43BE" w:rsidP="007C43BE">
      <w:pPr>
        <w:numPr>
          <w:ilvl w:val="0"/>
          <w:numId w:val="5"/>
        </w:numPr>
        <w:spacing w:before="60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написание творческих работ по социальным дисциплинам.</w:t>
      </w:r>
    </w:p>
    <w:p w:rsidR="00AB0383" w:rsidRPr="00AB0383" w:rsidRDefault="00AB0383" w:rsidP="00AB0383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результате изучения обществознания на </w:t>
      </w:r>
      <w:proofErr w:type="gramStart"/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базовом  уровне</w:t>
      </w:r>
      <w:proofErr w:type="gramEnd"/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(включая экономику и право) ученик должен:</w:t>
      </w:r>
    </w:p>
    <w:p w:rsidR="00AB0383" w:rsidRPr="00AB0383" w:rsidRDefault="00AB0383" w:rsidP="00AB0383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  <w:t>знать/понимать</w:t>
      </w:r>
    </w:p>
    <w:p w:rsidR="00AB0383" w:rsidRPr="00AB0383" w:rsidRDefault="00AB0383" w:rsidP="00AB0383">
      <w:pPr>
        <w:numPr>
          <w:ilvl w:val="0"/>
          <w:numId w:val="6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AB0383" w:rsidRPr="00AB0383" w:rsidRDefault="00AB0383" w:rsidP="00AB0383">
      <w:pPr>
        <w:numPr>
          <w:ilvl w:val="0"/>
          <w:numId w:val="6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тенденции развития общества в целом как сложной динамичной системы, а также важнейших социальных институтов; </w:t>
      </w:r>
    </w:p>
    <w:p w:rsidR="00AB0383" w:rsidRPr="00AB0383" w:rsidRDefault="00AB0383" w:rsidP="00AB0383">
      <w:pPr>
        <w:numPr>
          <w:ilvl w:val="0"/>
          <w:numId w:val="6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AB0383" w:rsidRPr="00AB0383" w:rsidRDefault="00AB0383" w:rsidP="00AB0383">
      <w:pPr>
        <w:numPr>
          <w:ilvl w:val="0"/>
          <w:numId w:val="6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  <w:t>особенности социально-гуманитарного познания.</w:t>
      </w:r>
    </w:p>
    <w:p w:rsidR="00AB0383" w:rsidRPr="00AB0383" w:rsidRDefault="00AB0383" w:rsidP="00AB0383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  <w:t>уметь</w:t>
      </w:r>
    </w:p>
    <w:p w:rsidR="00AB0383" w:rsidRPr="00AB0383" w:rsidRDefault="00AB0383" w:rsidP="00AB0383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характеризовать основные социальные объекты, выделяя их существенные признаки, закономерности развития; </w:t>
      </w:r>
    </w:p>
    <w:p w:rsidR="00AB0383" w:rsidRPr="00AB0383" w:rsidRDefault="00AB0383" w:rsidP="00AB0383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</w:t>
      </w:r>
      <w:proofErr w:type="gramStart"/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признаками изученных социальных явлений</w:t>
      </w:r>
      <w:proofErr w:type="gramEnd"/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обществоведческими терминами и понятиями;</w:t>
      </w:r>
    </w:p>
    <w:p w:rsidR="00AB0383" w:rsidRPr="00AB0383" w:rsidRDefault="00AB0383" w:rsidP="00AB0383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AB0383" w:rsidRPr="00AB0383" w:rsidRDefault="00AB0383" w:rsidP="00AB0383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раскрывать на примерах изученные теоретические положения и понятия социально-экономических и гуманитарных наук;</w:t>
      </w:r>
    </w:p>
    <w:p w:rsidR="00AB0383" w:rsidRPr="00AB0383" w:rsidRDefault="00AB0383" w:rsidP="00AB0383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AB0383" w:rsidRPr="00AB0383" w:rsidRDefault="00AB0383" w:rsidP="00AB0383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оценивать действия субъектов социальной жизни, включая личность, группы, организации, с точки зрения социальных норм, экономической рациональности;</w:t>
      </w:r>
    </w:p>
    <w:p w:rsidR="00AB0383" w:rsidRPr="00AB0383" w:rsidRDefault="00AB0383" w:rsidP="00AB0383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AB0383" w:rsidRPr="00AB0383" w:rsidRDefault="00AB0383" w:rsidP="00AB0383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подготавливать устное выступление, творческую работу по социальной проблематике;</w:t>
      </w:r>
    </w:p>
    <w:p w:rsidR="00AB0383" w:rsidRPr="00AB0383" w:rsidRDefault="00AB0383" w:rsidP="00AB0383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применять социально-экономические и гуманитарные знания в процессе решения познавательных задач по актуальным социальным проблемам;</w:t>
      </w:r>
    </w:p>
    <w:p w:rsidR="00AB0383" w:rsidRPr="00AB0383" w:rsidRDefault="00AB0383" w:rsidP="00AB0383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AB0383" w:rsidRPr="00AB0383" w:rsidRDefault="00AB0383" w:rsidP="00AB0383">
      <w:pPr>
        <w:numPr>
          <w:ilvl w:val="0"/>
          <w:numId w:val="8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  <w:t xml:space="preserve">успешного выполнения типичных социальных ролей; сознательного взаимодействия с различными социальными институтами; </w:t>
      </w:r>
    </w:p>
    <w:p w:rsidR="00AB0383" w:rsidRPr="00AB0383" w:rsidRDefault="00AB0383" w:rsidP="00AB0383">
      <w:pPr>
        <w:numPr>
          <w:ilvl w:val="0"/>
          <w:numId w:val="8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  <w:t xml:space="preserve">совершенствования собственной познавательной деятельности; </w:t>
      </w:r>
    </w:p>
    <w:p w:rsidR="00AB0383" w:rsidRPr="00AB0383" w:rsidRDefault="00AB0383" w:rsidP="00AB0383">
      <w:pPr>
        <w:numPr>
          <w:ilvl w:val="0"/>
          <w:numId w:val="8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  <w:t>критического восприятия информации, получаемой в межличностном общении и массовой коммуникации; осуществления самостоятельного поиска, анализа и использования собранной социальной информации.</w:t>
      </w:r>
    </w:p>
    <w:p w:rsidR="00AB0383" w:rsidRPr="00AB0383" w:rsidRDefault="00AB0383" w:rsidP="00AB0383">
      <w:pPr>
        <w:numPr>
          <w:ilvl w:val="0"/>
          <w:numId w:val="8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  <w:t>решения практических жизненных проблем, возникающих в социальной деятельности;</w:t>
      </w:r>
    </w:p>
    <w:p w:rsidR="00AB0383" w:rsidRPr="00AB0383" w:rsidRDefault="00AB0383" w:rsidP="00AB0383">
      <w:pPr>
        <w:numPr>
          <w:ilvl w:val="0"/>
          <w:numId w:val="8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  <w:t>ориентировки в актуальных общественных событиях, определения личной гражданской позиции;</w:t>
      </w:r>
    </w:p>
    <w:p w:rsidR="00AB0383" w:rsidRPr="00AB0383" w:rsidRDefault="00AB0383" w:rsidP="00AB0383">
      <w:pPr>
        <w:numPr>
          <w:ilvl w:val="0"/>
          <w:numId w:val="8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  <w:t>предвидения возможных последствий определенных социальных действий;</w:t>
      </w:r>
    </w:p>
    <w:p w:rsidR="00AB0383" w:rsidRPr="00AB0383" w:rsidRDefault="00AB0383" w:rsidP="00AB0383">
      <w:pPr>
        <w:numPr>
          <w:ilvl w:val="0"/>
          <w:numId w:val="8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  <w:t xml:space="preserve">оценки происходящих событий и поведения людей с точки зрения морали и права; </w:t>
      </w:r>
    </w:p>
    <w:p w:rsidR="00AB0383" w:rsidRPr="00AB0383" w:rsidRDefault="00AB0383" w:rsidP="00AB0383">
      <w:pPr>
        <w:numPr>
          <w:ilvl w:val="0"/>
          <w:numId w:val="8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  <w:t>реализации и защиты прав человека и гражданина, осознанного выполнения гражданских обязанностей;</w:t>
      </w:r>
    </w:p>
    <w:p w:rsidR="00AB0383" w:rsidRPr="00AB0383" w:rsidRDefault="00AB0383" w:rsidP="00AB0383">
      <w:pPr>
        <w:numPr>
          <w:ilvl w:val="0"/>
          <w:numId w:val="8"/>
        </w:numPr>
        <w:shd w:val="clear" w:color="auto" w:fill="FFFFFF"/>
        <w:tabs>
          <w:tab w:val="left" w:pos="619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</w:pPr>
      <w:r w:rsidRPr="00AB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AB0383" w:rsidRPr="00AB0383" w:rsidRDefault="00AB0383" w:rsidP="007C43BE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ru-RU"/>
        </w:rPr>
      </w:pPr>
    </w:p>
    <w:p w:rsidR="007C43BE" w:rsidRPr="007C43BE" w:rsidRDefault="007C43BE" w:rsidP="007C43BE">
      <w:pPr>
        <w:tabs>
          <w:tab w:val="left" w:pos="567"/>
          <w:tab w:val="left" w:pos="6028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Учебный план школы предусматривает изучение обществознания на </w:t>
      </w:r>
      <w:proofErr w:type="gramStart"/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базовом  уровне</w:t>
      </w:r>
      <w:proofErr w:type="gramEnd"/>
      <w:r w:rsidRPr="007C4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среднего общего образования как  обязательный учебный предмет   по выбору, выделяет 136  часов за 2 года обучения, в объеме 68 часов в год в 10 и 11 классах.</w:t>
      </w:r>
    </w:p>
    <w:p w:rsidR="007C43BE" w:rsidRPr="007C43BE" w:rsidRDefault="007C43BE" w:rsidP="007C43BE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236C0" w:rsidRPr="007C43BE" w:rsidRDefault="004D4148" w:rsidP="007C43B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3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Составитель: Буланова </w:t>
      </w:r>
      <w:proofErr w:type="gramStart"/>
      <w:r w:rsidRPr="007C43BE">
        <w:rPr>
          <w:rFonts w:ascii="Times New Roman" w:hAnsi="Times New Roman" w:cs="Times New Roman"/>
          <w:color w:val="000000" w:themeColor="text1"/>
          <w:sz w:val="24"/>
          <w:szCs w:val="24"/>
        </w:rPr>
        <w:t>Вероника  Александровна</w:t>
      </w:r>
      <w:proofErr w:type="gramEnd"/>
      <w:r w:rsidRPr="007C43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учитель истории и обществознания.               </w:t>
      </w:r>
    </w:p>
    <w:sectPr w:rsidR="007236C0" w:rsidRPr="007C4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2D7F"/>
    <w:multiLevelType w:val="hybridMultilevel"/>
    <w:tmpl w:val="37AE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E544D"/>
    <w:multiLevelType w:val="hybridMultilevel"/>
    <w:tmpl w:val="912A728A"/>
    <w:lvl w:ilvl="0" w:tplc="7B26BC2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8730C"/>
    <w:multiLevelType w:val="hybridMultilevel"/>
    <w:tmpl w:val="1A8CF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B47F7"/>
    <w:multiLevelType w:val="hybridMultilevel"/>
    <w:tmpl w:val="3B9050A2"/>
    <w:lvl w:ilvl="0" w:tplc="F280974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C07CFAF4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2D56AFCC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DBAA8EF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8C622C24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B1F45AB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16B0E5E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82F69FA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2116A5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42585C36"/>
    <w:multiLevelType w:val="hybridMultilevel"/>
    <w:tmpl w:val="0B507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DB6970"/>
    <w:multiLevelType w:val="hybridMultilevel"/>
    <w:tmpl w:val="65BAF226"/>
    <w:lvl w:ilvl="0" w:tplc="6DA0060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23409"/>
    <w:multiLevelType w:val="hybridMultilevel"/>
    <w:tmpl w:val="BDB67900"/>
    <w:lvl w:ilvl="0" w:tplc="9438A6A2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6D5250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306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32ED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80E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28EC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7A4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18A2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5861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F86"/>
    <w:rsid w:val="00091817"/>
    <w:rsid w:val="00193BD0"/>
    <w:rsid w:val="001F4D6A"/>
    <w:rsid w:val="00413C69"/>
    <w:rsid w:val="004D4148"/>
    <w:rsid w:val="00554335"/>
    <w:rsid w:val="00587F86"/>
    <w:rsid w:val="00695018"/>
    <w:rsid w:val="006E1FF4"/>
    <w:rsid w:val="007236C0"/>
    <w:rsid w:val="00765518"/>
    <w:rsid w:val="007C43BE"/>
    <w:rsid w:val="008104C3"/>
    <w:rsid w:val="008C6ED7"/>
    <w:rsid w:val="00AB0383"/>
    <w:rsid w:val="00B0696F"/>
    <w:rsid w:val="00B14154"/>
    <w:rsid w:val="00B71F38"/>
    <w:rsid w:val="00C551AB"/>
    <w:rsid w:val="00C76A3C"/>
    <w:rsid w:val="00DB1E2B"/>
    <w:rsid w:val="00EC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5187"/>
  <w15:docId w15:val="{60BDB7AD-3DC5-4240-B284-9C46E54D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C2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Хозяин</cp:lastModifiedBy>
  <cp:revision>4</cp:revision>
  <dcterms:created xsi:type="dcterms:W3CDTF">2017-11-01T04:35:00Z</dcterms:created>
  <dcterms:modified xsi:type="dcterms:W3CDTF">2017-11-01T05:37:00Z</dcterms:modified>
</cp:coreProperties>
</file>